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60" w:before="120" w:lineRule="auto"/>
        <w:ind w:left="567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60" w:before="120" w:lineRule="auto"/>
        <w:ind w:left="567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University of York &amp; Santander Universities SME Internship Programme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2024-2025 Employer Expression of Interest Form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Santander will contribute up to 50% of the total cost of an intern project </w:t>
        <w:br w:type="textWrapping"/>
        <w:t xml:space="preserve">up to a maximum of £750 per organisation. </w:t>
        <w:br w:type="textWrapping"/>
        <w:t xml:space="preserve">Projects can range in duration from 4-12 weeks and can be completed part time </w:t>
        <w:br w:type="textWrapping"/>
        <w:t xml:space="preserve">or full time during holiday periods.</w:t>
      </w:r>
    </w:p>
    <w:p w:rsidR="00000000" w:rsidDel="00000000" w:rsidP="00000000" w:rsidRDefault="00000000" w:rsidRPr="00000000" w14:paraId="00000005">
      <w:pPr>
        <w:spacing w:after="12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Before any funding is allocated, the cost of an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internship starts from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£13.50ph</w:t>
      </w:r>
      <w:r w:rsidDel="00000000" w:rsidR="00000000" w:rsidRPr="00000000">
        <w:rPr>
          <w:rFonts w:ascii="Arial" w:cs="Arial" w:eastAsia="Arial" w:hAnsi="Arial"/>
          <w:rtl w:val="0"/>
        </w:rPr>
        <w:t xml:space="preserve">, inclusive of the student’s wage (£12 in line with the real living wage) and employer on costs (from £1.50ph, inclusive of holiday pay, apprenticeship levy and NI). </w:t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complete all the information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in each section and return to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careers-placements@york.ac.uk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A: Your Details</w:t>
      </w:r>
    </w:p>
    <w:tbl>
      <w:tblPr>
        <w:tblStyle w:val="Table1"/>
        <w:tblW w:w="104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75"/>
        <w:gridCol w:w="4335"/>
        <w:tblGridChange w:id="0">
          <w:tblGrid>
            <w:gridCol w:w="6075"/>
            <w:gridCol w:w="4335"/>
          </w:tblGrid>
        </w:tblGridChange>
      </w:tblGrid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spacing w:after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Business/organisation name</w:t>
              <w:br w:type="textWrapping"/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tabs>
                <w:tab w:val="left" w:leader="none" w:pos="1026"/>
              </w:tabs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ind w:left="-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Business/organisation address and postcode</w:t>
            </w:r>
          </w:p>
          <w:p w:rsidR="00000000" w:rsidDel="00000000" w:rsidP="00000000" w:rsidRDefault="00000000" w:rsidRPr="00000000" w14:paraId="0000000C">
            <w:pPr>
              <w:pageBreakBefore w:val="0"/>
              <w:spacing w:after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Name, job title &amp; contact details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(email and telephone) of proposed internship supervisor</w:t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ind w:left="-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and contact details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(email and telephone) of administrator to be copied in to contracts and who will process internship invoice (if different to above)</w:t>
            </w:r>
          </w:p>
          <w:p w:rsidR="00000000" w:rsidDel="00000000" w:rsidP="00000000" w:rsidRDefault="00000000" w:rsidRPr="00000000" w14:paraId="00000013">
            <w:pPr>
              <w:ind w:left="-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spacing w:after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Is your business or organisation a registered charity or start-up (trading for less than two years)? </w:t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6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Please provide brief details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spacing w:after="60" w:lineRule="auto"/>
              <w:rPr>
                <w:rFonts w:ascii="Arial" w:cs="Arial" w:eastAsia="Arial" w:hAnsi="Arial"/>
                <w:color w:val="e93b3b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Turnover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e93b3b"/>
                <w:rtl w:val="0"/>
              </w:rPr>
              <w:t xml:space="preserve">(must be less than £50 million)</w:t>
            </w:r>
            <w:r w:rsidDel="00000000" w:rsidR="00000000" w:rsidRPr="00000000">
              <w:rPr>
                <w:rFonts w:ascii="Arial" w:cs="Arial" w:eastAsia="Arial" w:hAnsi="Arial"/>
                <w:color w:val="e93b3b"/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ageBreakBefore w:val="0"/>
              <w:spacing w:after="60" w:lineRule="auto"/>
              <w:rPr>
                <w:rFonts w:ascii="Arial" w:cs="Arial" w:eastAsia="Arial" w:hAnsi="Arial"/>
                <w:i w:val="1"/>
                <w:color w:val="e93b3b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Number of employees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e93b3b"/>
                <w:rtl w:val="0"/>
              </w:rPr>
              <w:t xml:space="preserve">(must be less than 250)</w:t>
            </w:r>
          </w:p>
          <w:p w:rsidR="00000000" w:rsidDel="00000000" w:rsidP="00000000" w:rsidRDefault="00000000" w:rsidRPr="00000000" w14:paraId="0000001B">
            <w:pPr>
              <w:pageBreakBefore w:val="0"/>
              <w:spacing w:after="60" w:lineRule="auto"/>
              <w:rPr>
                <w:rFonts w:ascii="Arial" w:cs="Arial" w:eastAsia="Arial" w:hAnsi="Arial"/>
                <w:color w:val="e93b3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ageBreakBefore w:val="0"/>
              <w:spacing w:after="60" w:lineRule="auto"/>
              <w:rPr>
                <w:rFonts w:ascii="Arial" w:cs="Arial" w:eastAsia="Arial" w:hAnsi="Arial"/>
                <w:color w:val="e93b3b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 confirm that the business is registered and based in the UK</w:t>
            </w:r>
            <w:r w:rsidDel="00000000" w:rsidR="00000000" w:rsidRPr="00000000">
              <w:rPr>
                <w:rFonts w:ascii="Arial" w:cs="Arial" w:eastAsia="Arial" w:hAnsi="Arial"/>
                <w:color w:val="e93b3b"/>
                <w:rtl w:val="0"/>
              </w:rPr>
              <w:br w:type="textWrapping"/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left="-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Yes/No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Proposed title of internship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60" w:lineRule="auto"/>
              <w:rPr>
                <w:rFonts w:ascii="Arial" w:cs="Arial" w:eastAsia="Arial" w:hAnsi="Arial"/>
                <w:color w:val="e93b3b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e.g. Outreach and Marketing Assistant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spacing w:after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Proposed start date of the internship </w:t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60" w:lineRule="auto"/>
              <w:rPr>
                <w:rFonts w:ascii="Arial" w:cs="Arial" w:eastAsia="Arial" w:hAnsi="Arial"/>
                <w:color w:val="e93b3b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(please allow at least 6 weeks from the date of EOI submission to allow for advertising and interviewing): </w:t>
            </w:r>
            <w:r w:rsidDel="00000000" w:rsidR="00000000" w:rsidRPr="00000000">
              <w:rPr>
                <w:rFonts w:ascii="Arial" w:cs="Arial" w:eastAsia="Arial" w:hAnsi="Arial"/>
                <w:color w:val="e93b3b"/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ageBreakBefore w:val="0"/>
              <w:spacing w:after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Proposed duration and weekly hours </w:t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6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(limited to a max of 20 hours per week during semester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http://www.york.ac.uk/about/term-dates/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e93b3b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60" w:lineRule="auto"/>
              <w:rPr>
                <w:rFonts w:ascii="Arial" w:cs="Arial" w:eastAsia="Arial" w:hAnsi="Arial"/>
                <w:color w:val="e93b3b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Please also state if the hours each week can be flexible or if they are fixed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pageBreakBefore w:val="0"/>
              <w:spacing w:after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 you have employers and public liability insurance in place?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Yes/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ageBreakBefore w:val="0"/>
              <w:spacing w:after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Proposed work format/location</w:t>
            </w:r>
          </w:p>
          <w:p w:rsidR="00000000" w:rsidDel="00000000" w:rsidP="00000000" w:rsidRDefault="00000000" w:rsidRPr="00000000" w14:paraId="0000002C">
            <w:pPr>
              <w:ind w:left="-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e.g. In person, remote, hybrid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B – The Project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(projects should be a defined piece of work that is challenging and rewarding for the intern)</w:t>
      </w:r>
    </w:p>
    <w:tbl>
      <w:tblPr>
        <w:tblStyle w:val="Table2"/>
        <w:tblW w:w="104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22"/>
        <w:tblGridChange w:id="0">
          <w:tblGrid>
            <w:gridCol w:w="10422"/>
          </w:tblGrid>
        </w:tblGridChange>
      </w:tblGrid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0" w:before="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Please provide a brief description of your organisation and some context about the need for this project</w:t>
            </w:r>
          </w:p>
        </w:tc>
      </w:tr>
      <w:tr>
        <w:trPr>
          <w:cantSplit w:val="0"/>
          <w:trHeight w:val="2012.8710937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Please provide a description of your project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include any essential background information about the project, intended project outputs and expected tasks/duties to be undertaken by the intern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before="6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Please provide a brief outline of the skills/abilities/experience/behaviours required from the intern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(please provide 6 bullet points for essential skills required and up to 2 desirable skills)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after="0" w:afterAutospacing="0" w:before="6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Please provide a brief overview of what you expect the intern will gain from the internship and from working within your organisation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jc w:val="center"/>
        <w:rPr>
          <w:rFonts w:ascii="Arial" w:cs="Arial" w:eastAsia="Arial" w:hAnsi="Arial"/>
        </w:rPr>
      </w:pP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Further information about York Internships, and advice about what we consider to be an internship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Thank you for engaging with York Internships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794" w:top="907" w:left="737" w:right="737" w:header="45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1651318" cy="690857"/>
          <wp:effectExtent b="0" l="0" r="0" t="0"/>
          <wp:docPr descr="Image result for uni of york logo" id="21" name="image1.png"/>
          <a:graphic>
            <a:graphicData uri="http://schemas.openxmlformats.org/drawingml/2006/picture">
              <pic:pic>
                <pic:nvPicPr>
                  <pic:cNvPr descr="Image result for uni of york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1318" cy="6908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4991100</wp:posOffset>
          </wp:positionH>
          <wp:positionV relativeFrom="paragraph">
            <wp:posOffset>113382</wp:posOffset>
          </wp:positionV>
          <wp:extent cx="1576977" cy="603215"/>
          <wp:effectExtent b="0" l="0" r="0" t="0"/>
          <wp:wrapSquare wrapText="bothSides" distB="0" distT="0" distL="0" distR="0"/>
          <wp:docPr descr="Image result for santander universities logo" id="20" name="image2.jpg"/>
          <a:graphic>
            <a:graphicData uri="http://schemas.openxmlformats.org/drawingml/2006/picture">
              <pic:pic>
                <pic:nvPicPr>
                  <pic:cNvPr descr="Image result for santander universities logo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977" cy="6032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51934"/>
    <w:pPr>
      <w:spacing w:after="200" w:line="276" w:lineRule="auto"/>
    </w:pPr>
    <w:rPr>
      <w:rFonts w:eastAsiaTheme="minorEastAsia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5193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D51934"/>
  </w:style>
  <w:style w:type="paragraph" w:styleId="Footer">
    <w:name w:val="footer"/>
    <w:basedOn w:val="Normal"/>
    <w:link w:val="FooterChar"/>
    <w:uiPriority w:val="99"/>
    <w:unhideWhenUsed w:val="1"/>
    <w:rsid w:val="00D5193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D51934"/>
  </w:style>
  <w:style w:type="table" w:styleId="TableGrid">
    <w:name w:val="Table Grid"/>
    <w:basedOn w:val="TableNormal"/>
    <w:uiPriority w:val="59"/>
    <w:rsid w:val="00D51934"/>
    <w:pPr>
      <w:spacing w:after="0" w:line="240" w:lineRule="auto"/>
    </w:pPr>
    <w:rPr>
      <w:rFonts w:eastAsiaTheme="minorEastAsia"/>
      <w:lang w:eastAsia="en-GB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756F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6934C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york.ac.uk/about/departments/support-and-admin/careers/employers/internship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reers-placements@york.ac.uk" TargetMode="External"/><Relationship Id="rId8" Type="http://schemas.openxmlformats.org/officeDocument/2006/relationships/hyperlink" Target="http://www.york.ac.uk/about/term-dat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HEcWoi+F2uyKnhLnnkvqxBhLvQ==">CgMxLjA4AHIhMUhXMHl1cGpfOFJTa0lYeUZDbVp2aGFTN1V0TktMSjNC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2019-10-15T12:57:00Z</dcterms:created>
  <dc:creator>Wendy Sissons</dc:creator>
</cp:coreProperties>
</file>